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both"/>
        <w:rPr>
          <w:rFonts w:hint="eastAsia" w:ascii="宋体" w:hAnsi="宋体" w:eastAsia="宋体" w:cs="宋体"/>
          <w:b/>
          <w:bCs/>
          <w:sz w:val="44"/>
          <w:szCs w:val="44"/>
          <w:lang w:val="en-US" w:eastAsia="zh-CN"/>
        </w:rPr>
      </w:pPr>
      <w:r>
        <w:rPr>
          <w:rFonts w:hint="eastAsia" w:ascii="仿宋" w:hAnsi="仿宋" w:eastAsia="仿宋" w:cs="仿宋"/>
          <w:sz w:val="32"/>
          <w:szCs w:val="32"/>
          <w:lang w:val="en-US" w:eastAsia="zh-CN"/>
        </w:rPr>
        <w:t xml:space="preserve">                </w:t>
      </w:r>
      <w:r>
        <w:rPr>
          <w:rFonts w:hint="eastAsia" w:ascii="宋体" w:hAnsi="宋体" w:eastAsia="宋体" w:cs="宋体"/>
          <w:sz w:val="44"/>
          <w:szCs w:val="44"/>
          <w:lang w:val="en-US" w:eastAsia="zh-CN"/>
        </w:rPr>
        <w:t xml:space="preserve"> </w:t>
      </w:r>
      <w:r>
        <w:rPr>
          <w:rFonts w:hint="eastAsia" w:ascii="宋体" w:hAnsi="宋体" w:eastAsia="宋体" w:cs="宋体"/>
          <w:b/>
          <w:bCs/>
          <w:sz w:val="44"/>
          <w:szCs w:val="44"/>
          <w:lang w:val="en-US" w:eastAsia="zh-CN"/>
        </w:rPr>
        <w:t xml:space="preserve"> 报价单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屯昌华盈实业开发有限公司聘请律师事务所追讨垫付工商下岗分流人员个人部分的社保费，提供专项法律服务。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报价金额为：人民币（大写）  十   万   千  百   十  元。</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报价单位（公章）：</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法定代表人或负责人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或授权代理人：（签字）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YmZlYmIwZTk4MjNhZGEyNzMxYmIwOTQzNTFlMTgifQ=="/>
  </w:docVars>
  <w:rsids>
    <w:rsidRoot w:val="608C3F65"/>
    <w:rsid w:val="00A935C8"/>
    <w:rsid w:val="099E1C5B"/>
    <w:rsid w:val="0A486186"/>
    <w:rsid w:val="0BCF644F"/>
    <w:rsid w:val="0EA837B0"/>
    <w:rsid w:val="11FA7516"/>
    <w:rsid w:val="12AB111F"/>
    <w:rsid w:val="154C31CE"/>
    <w:rsid w:val="17381CB4"/>
    <w:rsid w:val="253D5387"/>
    <w:rsid w:val="2EB556CB"/>
    <w:rsid w:val="3324038D"/>
    <w:rsid w:val="35473103"/>
    <w:rsid w:val="3F1A54BE"/>
    <w:rsid w:val="3F9C394F"/>
    <w:rsid w:val="3F9E529E"/>
    <w:rsid w:val="471F0CA6"/>
    <w:rsid w:val="48987094"/>
    <w:rsid w:val="48AB72B7"/>
    <w:rsid w:val="49FC125C"/>
    <w:rsid w:val="4C434AEB"/>
    <w:rsid w:val="4CB946C8"/>
    <w:rsid w:val="4D943112"/>
    <w:rsid w:val="56F66DDD"/>
    <w:rsid w:val="5A0A2AE3"/>
    <w:rsid w:val="5AA5457C"/>
    <w:rsid w:val="5B21513D"/>
    <w:rsid w:val="5D861699"/>
    <w:rsid w:val="5F3E5997"/>
    <w:rsid w:val="608C3F65"/>
    <w:rsid w:val="63203F62"/>
    <w:rsid w:val="648F1200"/>
    <w:rsid w:val="665F49B0"/>
    <w:rsid w:val="676C2005"/>
    <w:rsid w:val="69F52F90"/>
    <w:rsid w:val="6B894C11"/>
    <w:rsid w:val="700B52A3"/>
    <w:rsid w:val="72283653"/>
    <w:rsid w:val="73501150"/>
    <w:rsid w:val="795E0C04"/>
    <w:rsid w:val="7A271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2022-09-22T01:47:00Z</dcterms:created>
  <dc:creator>丹华抱鱼Q音子</dc:creator>
  <cp:lastModifiedBy>丹华抱鱼Q音子</cp:lastModifiedBy>
  <dcterms:modified xsi:type="dcterms:W3CDTF">2022-09-22T01:48:30Z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209B49A4F6F64C07ABAC4EF6BF18AA91</vt:lpwstr>
  </property>
</Properties>
</file>